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B67F8E" w:rsidRPr="00B67F8E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492EEB">
        <w:rPr>
          <w:rFonts w:ascii="GHEA Grapalat" w:hAnsi="GHEA Grapalat"/>
          <w:b w:val="0"/>
          <w:sz w:val="20"/>
          <w:lang w:val="hy-AM"/>
        </w:rPr>
        <w:t>հունիսի</w:t>
      </w:r>
      <w:r w:rsidR="009F0D07">
        <w:rPr>
          <w:rFonts w:ascii="GHEA Grapalat" w:hAnsi="GHEA Grapalat"/>
          <w:b w:val="0"/>
          <w:sz w:val="20"/>
          <w:lang w:val="hy-AM"/>
        </w:rPr>
        <w:t xml:space="preserve"> </w:t>
      </w:r>
      <w:r w:rsidR="00B67F8E">
        <w:rPr>
          <w:rFonts w:ascii="GHEA Grapalat" w:hAnsi="GHEA Grapalat"/>
          <w:b w:val="0"/>
          <w:sz w:val="20"/>
          <w:lang w:val="af-ZA"/>
        </w:rPr>
        <w:t>1</w:t>
      </w:r>
      <w:r w:rsidR="00492EEB">
        <w:rPr>
          <w:rFonts w:ascii="GHEA Grapalat" w:hAnsi="GHEA Grapalat"/>
          <w:b w:val="0"/>
          <w:sz w:val="20"/>
          <w:lang w:val="hy-AM"/>
        </w:rPr>
        <w:t>5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E755CF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 xml:space="preserve"> ԵՔ-</w:t>
      </w:r>
      <w:r w:rsidR="006E063B">
        <w:rPr>
          <w:rFonts w:ascii="GHEA Grapalat" w:hAnsi="GHEA Grapalat" w:cs="Sylfaen"/>
          <w:sz w:val="24"/>
          <w:szCs w:val="24"/>
          <w:lang w:val="hy-AM"/>
        </w:rPr>
        <w:t>ԳՀ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>Ա</w:t>
      </w:r>
      <w:r w:rsidR="00681751">
        <w:rPr>
          <w:rFonts w:ascii="GHEA Grapalat" w:hAnsi="GHEA Grapalat" w:cs="Sylfaen"/>
          <w:sz w:val="24"/>
          <w:szCs w:val="24"/>
          <w:lang w:val="hy-AM"/>
        </w:rPr>
        <w:t>Պ</w:t>
      </w:r>
      <w:r w:rsidR="00B67F8E">
        <w:rPr>
          <w:rFonts w:ascii="GHEA Grapalat" w:hAnsi="GHEA Grapalat" w:cs="Sylfaen"/>
          <w:sz w:val="24"/>
          <w:szCs w:val="24"/>
          <w:lang w:val="af-ZA"/>
        </w:rPr>
        <w:t>ՁԲ-20</w:t>
      </w:r>
      <w:r w:rsidR="001A6853" w:rsidRPr="001A6853">
        <w:rPr>
          <w:rFonts w:ascii="GHEA Grapalat" w:hAnsi="GHEA Grapalat" w:cs="Sylfaen"/>
          <w:sz w:val="24"/>
          <w:szCs w:val="24"/>
          <w:lang w:val="af-ZA"/>
        </w:rPr>
        <w:t>/</w:t>
      </w:r>
      <w:r w:rsidR="00492EEB">
        <w:rPr>
          <w:rFonts w:ascii="GHEA Grapalat" w:hAnsi="GHEA Grapalat" w:cs="Sylfaen"/>
          <w:sz w:val="24"/>
          <w:szCs w:val="24"/>
          <w:lang w:val="hy-AM"/>
        </w:rPr>
        <w:t>56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1A6853" w:rsidRPr="001A6853">
        <w:rPr>
          <w:rFonts w:ascii="GHEA Grapalat" w:hAnsi="GHEA Grapalat" w:cs="Sylfaen"/>
          <w:sz w:val="20"/>
          <w:lang w:val="af-ZA"/>
        </w:rPr>
        <w:t>ԵՔ-</w:t>
      </w:r>
      <w:r w:rsidR="006E063B">
        <w:rPr>
          <w:rFonts w:ascii="GHEA Grapalat" w:hAnsi="GHEA Grapalat" w:cs="Sylfaen"/>
          <w:sz w:val="20"/>
          <w:lang w:val="hy-AM"/>
        </w:rPr>
        <w:t>ԳՀ</w:t>
      </w:r>
      <w:r w:rsidR="001A6853" w:rsidRPr="001A6853">
        <w:rPr>
          <w:rFonts w:ascii="GHEA Grapalat" w:hAnsi="GHEA Grapalat" w:cs="Sylfaen"/>
          <w:sz w:val="20"/>
          <w:lang w:val="af-ZA"/>
        </w:rPr>
        <w:t>Ա</w:t>
      </w:r>
      <w:r w:rsidR="00681751">
        <w:rPr>
          <w:rFonts w:ascii="GHEA Grapalat" w:hAnsi="GHEA Grapalat" w:cs="Sylfaen"/>
          <w:sz w:val="20"/>
          <w:lang w:val="hy-AM"/>
        </w:rPr>
        <w:t>Պ</w:t>
      </w:r>
      <w:r w:rsidR="00B67F8E">
        <w:rPr>
          <w:rFonts w:ascii="GHEA Grapalat" w:hAnsi="GHEA Grapalat" w:cs="Sylfaen"/>
          <w:sz w:val="20"/>
          <w:lang w:val="af-ZA"/>
        </w:rPr>
        <w:t>ՁԲ-20</w:t>
      </w:r>
      <w:r w:rsidR="00492EEB">
        <w:rPr>
          <w:rFonts w:ascii="GHEA Grapalat" w:hAnsi="GHEA Grapalat" w:cs="Sylfaen"/>
          <w:sz w:val="20"/>
          <w:lang w:val="hy-AM"/>
        </w:rPr>
        <w:t xml:space="preserve">/56 </w:t>
      </w:r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5"/>
        <w:gridCol w:w="2020"/>
        <w:gridCol w:w="4449"/>
        <w:gridCol w:w="2242"/>
        <w:gridCol w:w="1913"/>
      </w:tblGrid>
      <w:tr w:rsidR="00BD68BC" w:rsidRPr="00492EEB" w:rsidTr="003D702A">
        <w:trPr>
          <w:trHeight w:val="626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B67F8E" w:rsidRPr="00B67F8E" w:rsidTr="003D702A">
        <w:trPr>
          <w:trHeight w:val="872"/>
          <w:jc w:val="center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F8E" w:rsidRDefault="00B67F8E" w:rsidP="00B67F8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F8E" w:rsidRPr="003D702A" w:rsidRDefault="003D702A" w:rsidP="00B67F8E">
            <w:pPr>
              <w:rPr>
                <w:rFonts w:ascii="GHEA Grapalat" w:hAnsi="GHEA Grapalat" w:cs="Calibri"/>
                <w:color w:val="000000"/>
                <w:sz w:val="20"/>
                <w:lang w:val="af-ZA" w:eastAsia="en-US"/>
              </w:rPr>
            </w:pPr>
            <w:proofErr w:type="spellStart"/>
            <w:r w:rsidRPr="003D702A">
              <w:rPr>
                <w:rFonts w:ascii="GHEA Grapalat" w:hAnsi="GHEA Grapalat" w:cs="Calibri"/>
                <w:color w:val="000000"/>
                <w:sz w:val="20"/>
              </w:rPr>
              <w:t>Բազմաբնակարան</w:t>
            </w:r>
            <w:proofErr w:type="spellEnd"/>
            <w:r w:rsidRPr="003D702A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3D702A">
              <w:rPr>
                <w:rFonts w:ascii="GHEA Grapalat" w:hAnsi="GHEA Grapalat" w:cs="Calibri"/>
                <w:color w:val="000000"/>
                <w:sz w:val="20"/>
              </w:rPr>
              <w:t>շենքերի</w:t>
            </w:r>
            <w:proofErr w:type="spellEnd"/>
            <w:r w:rsidRPr="003D702A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3D702A">
              <w:rPr>
                <w:rFonts w:ascii="GHEA Grapalat" w:hAnsi="GHEA Grapalat" w:cs="Calibri"/>
                <w:color w:val="000000"/>
                <w:sz w:val="20"/>
              </w:rPr>
              <w:t>թվով</w:t>
            </w:r>
            <w:proofErr w:type="spellEnd"/>
            <w:r w:rsidRPr="003D702A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3D702A">
              <w:rPr>
                <w:rFonts w:ascii="GHEA Grapalat" w:hAnsi="GHEA Grapalat" w:cs="Calibri"/>
                <w:color w:val="000000"/>
                <w:sz w:val="20"/>
              </w:rPr>
              <w:t>մինչև</w:t>
            </w:r>
            <w:proofErr w:type="spellEnd"/>
            <w:r w:rsidRPr="003D702A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55 </w:t>
            </w:r>
            <w:proofErr w:type="spellStart"/>
            <w:r w:rsidRPr="003D702A">
              <w:rPr>
                <w:rFonts w:ascii="GHEA Grapalat" w:hAnsi="GHEA Grapalat" w:cs="Calibri"/>
                <w:color w:val="000000"/>
                <w:sz w:val="20"/>
              </w:rPr>
              <w:t>հարթ</w:t>
            </w:r>
            <w:proofErr w:type="spellEnd"/>
            <w:r w:rsidRPr="003D702A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3D702A">
              <w:rPr>
                <w:rFonts w:ascii="GHEA Grapalat" w:hAnsi="GHEA Grapalat" w:cs="Calibri"/>
                <w:color w:val="000000"/>
                <w:sz w:val="20"/>
              </w:rPr>
              <w:t>տանիքների</w:t>
            </w:r>
            <w:proofErr w:type="spellEnd"/>
            <w:r w:rsidRPr="003D702A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3D702A">
              <w:rPr>
                <w:rFonts w:ascii="GHEA Grapalat" w:hAnsi="GHEA Grapalat" w:cs="Calibri"/>
                <w:color w:val="000000"/>
                <w:sz w:val="20"/>
              </w:rPr>
              <w:t>տեխնիկական</w:t>
            </w:r>
            <w:proofErr w:type="spellEnd"/>
            <w:r w:rsidRPr="003D702A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3D702A">
              <w:rPr>
                <w:rFonts w:ascii="GHEA Grapalat" w:hAnsi="GHEA Grapalat" w:cs="Calibri"/>
                <w:color w:val="000000"/>
                <w:sz w:val="20"/>
              </w:rPr>
              <w:t>վիճակի</w:t>
            </w:r>
            <w:proofErr w:type="spellEnd"/>
            <w:r w:rsidRPr="003D702A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3D702A">
              <w:rPr>
                <w:rFonts w:ascii="GHEA Grapalat" w:hAnsi="GHEA Grapalat" w:cs="Calibri"/>
                <w:color w:val="000000"/>
                <w:sz w:val="20"/>
              </w:rPr>
              <w:t>ուսումնասիրություն</w:t>
            </w:r>
            <w:proofErr w:type="spellEnd"/>
            <w:r w:rsidRPr="003D702A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r w:rsidRPr="003D702A">
              <w:rPr>
                <w:rFonts w:ascii="GHEA Grapalat" w:hAnsi="GHEA Grapalat" w:cs="Calibri"/>
                <w:color w:val="000000"/>
                <w:sz w:val="20"/>
              </w:rPr>
              <w:t>և</w:t>
            </w:r>
            <w:r w:rsidRPr="003D702A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3D702A">
              <w:rPr>
                <w:rFonts w:ascii="GHEA Grapalat" w:hAnsi="GHEA Grapalat" w:cs="Calibri"/>
                <w:color w:val="000000"/>
                <w:sz w:val="20"/>
              </w:rPr>
              <w:t>կրողունակության</w:t>
            </w:r>
            <w:proofErr w:type="spellEnd"/>
            <w:r w:rsidRPr="003D702A">
              <w:rPr>
                <w:rFonts w:ascii="GHEA Grapalat" w:hAnsi="GHEA Grapalat" w:cs="Calibri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3D702A">
              <w:rPr>
                <w:rFonts w:ascii="GHEA Grapalat" w:hAnsi="GHEA Grapalat" w:cs="Calibri"/>
                <w:color w:val="000000"/>
                <w:sz w:val="20"/>
              </w:rPr>
              <w:t>գնահատում</w:t>
            </w:r>
            <w:proofErr w:type="spellEnd"/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7F8E" w:rsidRPr="007439B3" w:rsidRDefault="003D702A" w:rsidP="00B67F8E">
            <w:pPr>
              <w:rPr>
                <w:rFonts w:ascii="Sylfaen" w:hAnsi="Sylfaen" w:cs="Sylfaen"/>
                <w:sz w:val="18"/>
                <w:szCs w:val="18"/>
                <w:lang w:val="hy-AM"/>
              </w:rPr>
            </w:pPr>
            <w:r>
              <w:rPr>
                <w:rFonts w:ascii="Sylfaen" w:hAnsi="Sylfaen" w:cs="Sylfaen"/>
                <w:sz w:val="18"/>
                <w:szCs w:val="18"/>
                <w:lang w:val="hy-AM"/>
              </w:rPr>
              <w:t>---------------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7F8E" w:rsidRPr="003D702A" w:rsidRDefault="00B67F8E" w:rsidP="00B67F8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702A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D702A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D70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702A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D702A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B67F8E" w:rsidRPr="00DE3C27" w:rsidRDefault="00B67F8E" w:rsidP="00B67F8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B67F8E" w:rsidRPr="003D702A" w:rsidRDefault="00B67F8E" w:rsidP="00B67F8E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70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D70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D702A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702A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B67F8E" w:rsidRPr="006E063B" w:rsidRDefault="00B67F8E" w:rsidP="00B67F8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7F8E" w:rsidRPr="006E063B" w:rsidRDefault="00B67F8E" w:rsidP="00B67F8E">
            <w:pPr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9B0ED6">
        <w:rPr>
          <w:rFonts w:ascii="GHEA Grapalat" w:hAnsi="GHEA Grapalat" w:cs="Sylfaen"/>
          <w:sz w:val="20"/>
          <w:lang w:val="hy-AM"/>
        </w:rPr>
        <w:t>Վ.Մեժունց</w:t>
      </w:r>
      <w:r w:rsidR="009B0ED6">
        <w:rPr>
          <w:rFonts w:ascii="GHEA Grapalat" w:hAnsi="GHEA Grapalat" w:cs="Sylfaen"/>
          <w:sz w:val="20"/>
          <w:lang w:val="af-ZA"/>
        </w:rPr>
        <w:t>ին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  <w:bookmarkStart w:id="0" w:name="_GoBack"/>
      <w:bookmarkEnd w:id="0"/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vachagan.mejunc@yerevan.am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9B0ED6" w:rsidRPr="00960651" w:rsidRDefault="009B0ED6" w:rsidP="009B0ED6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D702A"/>
    <w:rsid w:val="003E6362"/>
    <w:rsid w:val="0040610B"/>
    <w:rsid w:val="00467F57"/>
    <w:rsid w:val="00492EEB"/>
    <w:rsid w:val="004C53B2"/>
    <w:rsid w:val="004D4AC6"/>
    <w:rsid w:val="004D65D1"/>
    <w:rsid w:val="004D663A"/>
    <w:rsid w:val="004E3F35"/>
    <w:rsid w:val="00503968"/>
    <w:rsid w:val="005547B3"/>
    <w:rsid w:val="0055712A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439B3"/>
    <w:rsid w:val="00750B7F"/>
    <w:rsid w:val="00776780"/>
    <w:rsid w:val="007A242D"/>
    <w:rsid w:val="007E07D0"/>
    <w:rsid w:val="007E2801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20B80"/>
    <w:rsid w:val="00B26009"/>
    <w:rsid w:val="00B67F8E"/>
    <w:rsid w:val="00B70720"/>
    <w:rsid w:val="00B81603"/>
    <w:rsid w:val="00BD68BC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5DA89-9D0D-4BA7-9D03-64900B1B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Vachagan Mejunc</cp:lastModifiedBy>
  <cp:revision>78</cp:revision>
  <cp:lastPrinted>2017-09-19T08:08:00Z</cp:lastPrinted>
  <dcterms:created xsi:type="dcterms:W3CDTF">2015-05-15T06:54:00Z</dcterms:created>
  <dcterms:modified xsi:type="dcterms:W3CDTF">2020-06-15T07:02:00Z</dcterms:modified>
</cp:coreProperties>
</file>